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83" w:after="0"/>
        <w:ind w:left="4508" w:right="0" w:hanging="0"/>
        <w:jc w:val="left"/>
        <w:rPr>
          <w:rFonts w:ascii="Arial MT" w:hAnsi="Arial MT"/>
          <w:sz w:val="19"/>
        </w:rPr>
      </w:pPr>
      <w:bookmarkStart w:id="0" w:name="CUENTAS_ANUALES"/>
      <w:bookmarkEnd w:id="0"/>
      <w:r>
        <w:rPr>
          <w:rFonts w:ascii="Arial MT" w:hAnsi="Arial MT"/>
          <w:sz w:val="19"/>
        </w:rPr>
        <w:t>CUENTAS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ANUALES</w:t>
      </w:r>
    </w:p>
    <w:p>
      <w:pPr>
        <w:pStyle w:val="Cuerpodetexto"/>
        <w:spacing w:before="161" w:after="0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</w:r>
    </w:p>
    <w:p>
      <w:pPr>
        <w:pStyle w:val="Normal"/>
        <w:spacing w:before="1" w:after="25"/>
        <w:ind w:left="170" w:right="0" w:hanging="0"/>
        <w:jc w:val="left"/>
        <w:rPr>
          <w:sz w:val="19"/>
        </w:rPr>
      </w:pPr>
      <w:r>
        <w:rPr>
          <w:b/>
          <w:sz w:val="19"/>
        </w:rPr>
        <w:t>DETALLE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LAS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CUENTAS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 xml:space="preserve">ENTIDAD: </w:t>
      </w:r>
      <w:r>
        <w:rPr>
          <w:sz w:val="19"/>
        </w:rPr>
        <w:t>FEDERACIÓN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LUCHA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DEL</w:t>
      </w:r>
    </w:p>
    <w:tbl>
      <w:tblPr>
        <w:tblW w:w="8847" w:type="dxa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9"/>
        <w:gridCol w:w="1347"/>
      </w:tblGrid>
      <w:tr>
        <w:trPr>
          <w:trHeight w:val="235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201" w:leader="none"/>
                <w:tab w:val="left" w:pos="4513" w:leader="none"/>
              </w:tabs>
              <w:spacing w:lineRule="exact" w:line="216" w:before="0" w:after="0"/>
              <w:rPr>
                <w:sz w:val="19"/>
              </w:rPr>
            </w:pPr>
            <w:r>
              <w:rPr>
                <w:sz w:val="19"/>
              </w:rPr>
              <w:t>GARROTE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CANARIO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G-35512565</w:t>
            </w:r>
            <w:r>
              <w:rPr>
                <w:b/>
                <w:sz w:val="19"/>
              </w:rPr>
              <w:tab/>
            </w:r>
            <w:r>
              <w:rPr>
                <w:spacing w:val="-2"/>
                <w:sz w:val="19"/>
              </w:rPr>
              <w:t>CORRESPONDIENTES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675" w:leader="none"/>
              </w:tabs>
              <w:spacing w:lineRule="exact" w:line="217" w:before="6" w:after="0"/>
              <w:rPr>
                <w:sz w:val="19"/>
              </w:rPr>
            </w:pPr>
            <w:r>
              <w:rPr>
                <w:sz w:val="19"/>
              </w:rPr>
              <w:t>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EJERCICIO: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2023-</w:t>
            </w:r>
            <w:r>
              <w:rPr>
                <w:spacing w:val="-4"/>
                <w:sz w:val="19"/>
              </w:rPr>
              <w:t>2024</w:t>
            </w:r>
            <w:r>
              <w:rPr>
                <w:sz w:val="19"/>
              </w:rPr>
              <w:tab/>
              <w:t>FORMALIZADO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FECHA: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08/10/2024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lineRule="exact" w:line="217" w:before="6" w:after="0"/>
              <w:ind w:left="222" w:right="0" w:hanging="0"/>
              <w:rPr>
                <w:sz w:val="19"/>
              </w:rPr>
            </w:pPr>
            <w:r>
              <w:rPr>
                <w:sz w:val="19"/>
              </w:rPr>
              <w:t>2023-</w:t>
            </w:r>
            <w:r>
              <w:rPr>
                <w:spacing w:val="-4"/>
                <w:sz w:val="19"/>
              </w:rPr>
              <w:t>2024</w:t>
            </w:r>
          </w:p>
        </w:tc>
      </w:tr>
      <w:tr>
        <w:trPr>
          <w:trHeight w:val="376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before="7" w:after="0"/>
              <w:ind w:left="222" w:right="0" w:hanging="0"/>
              <w:rPr>
                <w:b/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IMPORTE</w:t>
            </w:r>
          </w:p>
        </w:tc>
      </w:tr>
      <w:tr>
        <w:trPr>
          <w:trHeight w:val="607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before="141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1.-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Ingresos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ordinarios</w:t>
            </w:r>
          </w:p>
          <w:p>
            <w:pPr>
              <w:pStyle w:val="TableParagraph"/>
              <w:widowControl w:val="false"/>
              <w:spacing w:lineRule="exact" w:line="204" w:before="37" w:after="0"/>
              <w:rPr>
                <w:sz w:val="17"/>
              </w:rPr>
            </w:pPr>
            <w:r>
              <w:rPr>
                <w:sz w:val="17"/>
              </w:rPr>
              <w:t>1.1.-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Cuotas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socios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Aportaciones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4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before="20" w:after="0"/>
              <w:rPr>
                <w:sz w:val="17"/>
              </w:rPr>
            </w:pPr>
            <w:r>
              <w:rPr>
                <w:sz w:val="17"/>
              </w:rPr>
              <w:t>1.2.-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Ingresos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torneos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exhibiciones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concursos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3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lineRule="exact" w:line="204" w:before="14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2.-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Aprovisionamientos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(material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deportivo: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balones,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camisetas,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equipajes……)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6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before="2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3.-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Otros ingresos 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explotación</w:t>
            </w:r>
          </w:p>
          <w:p>
            <w:pPr>
              <w:pStyle w:val="TableParagraph"/>
              <w:widowControl w:val="false"/>
              <w:spacing w:lineRule="exact" w:line="204" w:before="37" w:after="0"/>
              <w:rPr>
                <w:b/>
                <w:b/>
                <w:sz w:val="17"/>
              </w:rPr>
            </w:pPr>
            <w:r>
              <w:rPr>
                <w:sz w:val="17"/>
              </w:rPr>
              <w:t>3.1.-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Subvenciones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Dirección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General de Deportes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[Nominada]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[Pte.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Cobro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parte</w:t>
            </w:r>
            <w:r>
              <w:rPr>
                <w:b/>
                <w:spacing w:val="-2"/>
                <w:sz w:val="17"/>
              </w:rPr>
              <w:t xml:space="preserve"> 2024]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exact" w:line="204" w:before="0" w:after="0"/>
              <w:ind w:left="0" w:right="50" w:hanging="0"/>
              <w:jc w:val="right"/>
              <w:rPr>
                <w:sz w:val="17"/>
              </w:rPr>
            </w:pPr>
            <w:r>
              <w:rPr>
                <w:sz w:val="17"/>
              </w:rPr>
              <w:t>52.000,00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€</w:t>
            </w:r>
          </w:p>
        </w:tc>
      </w:tr>
      <w:tr>
        <w:trPr>
          <w:trHeight w:val="242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rPr>
                <w:sz w:val="17"/>
              </w:rPr>
            </w:pPr>
            <w:r>
              <w:rPr>
                <w:sz w:val="17"/>
              </w:rPr>
              <w:t>3.2.-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Subv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DGD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diversidad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funcional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ind w:left="0" w:right="47" w:hanging="0"/>
              <w:jc w:val="right"/>
              <w:rPr>
                <w:sz w:val="17"/>
              </w:rPr>
            </w:pPr>
            <w:r>
              <w:rPr>
                <w:sz w:val="17"/>
              </w:rPr>
              <w:t>6.000,00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€</w:t>
            </w:r>
          </w:p>
        </w:tc>
      </w:tr>
      <w:tr>
        <w:trPr>
          <w:trHeight w:val="242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lineRule="exact" w:line="204" w:before="19" w:after="0"/>
              <w:rPr>
                <w:sz w:val="17"/>
              </w:rPr>
            </w:pPr>
            <w:r>
              <w:rPr>
                <w:sz w:val="17"/>
              </w:rPr>
              <w:t>3.2.-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Subvenciones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Cabildo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7"/>
              </w:rPr>
              <w:t>Tenerife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[SIMPOSIO,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COPA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CABILDO,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GESTIÓN]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lineRule="exact" w:line="204" w:before="19" w:after="0"/>
              <w:ind w:left="0" w:right="50" w:hanging="0"/>
              <w:jc w:val="right"/>
              <w:rPr>
                <w:sz w:val="17"/>
              </w:rPr>
            </w:pPr>
            <w:r>
              <w:rPr>
                <w:sz w:val="17"/>
              </w:rPr>
              <w:t>28.780,00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€</w:t>
            </w:r>
          </w:p>
        </w:tc>
      </w:tr>
      <w:tr>
        <w:trPr>
          <w:trHeight w:val="485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before="20" w:after="0"/>
              <w:rPr>
                <w:sz w:val="17"/>
              </w:rPr>
            </w:pPr>
            <w:r>
              <w:rPr>
                <w:sz w:val="17"/>
              </w:rPr>
              <w:t>3.2.-Presidencia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Cabildo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Gran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Canaria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2023</w:t>
            </w:r>
          </w:p>
          <w:p>
            <w:pPr>
              <w:pStyle w:val="TableParagraph"/>
              <w:widowControl w:val="false"/>
              <w:spacing w:lineRule="exact" w:line="204" w:before="37" w:after="0"/>
              <w:rPr>
                <w:sz w:val="17"/>
              </w:rPr>
            </w:pPr>
            <w:r>
              <w:rPr>
                <w:sz w:val="17"/>
              </w:rPr>
              <w:t>3.2.-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IID GC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convenio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exact" w:line="204" w:before="0" w:after="0"/>
              <w:ind w:left="0" w:right="50" w:hanging="0"/>
              <w:jc w:val="right"/>
              <w:rPr>
                <w:sz w:val="17"/>
              </w:rPr>
            </w:pPr>
            <w:r>
              <w:rPr>
                <w:sz w:val="17"/>
              </w:rPr>
              <w:t>30.660,00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rPr>
                <w:b/>
                <w:b/>
                <w:sz w:val="17"/>
              </w:rPr>
            </w:pPr>
            <w:r>
              <w:rPr>
                <w:sz w:val="17"/>
              </w:rPr>
              <w:t>3.2.-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Cabildo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Fuerteventura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(Nominada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2023)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Pendiente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Cobro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ind w:left="0" w:right="50" w:hanging="0"/>
              <w:jc w:val="right"/>
              <w:rPr>
                <w:sz w:val="17"/>
              </w:rPr>
            </w:pPr>
            <w:r>
              <w:rPr>
                <w:sz w:val="17"/>
              </w:rPr>
              <w:t>11.000,00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€</w:t>
            </w:r>
          </w:p>
        </w:tc>
      </w:tr>
      <w:tr>
        <w:trPr>
          <w:trHeight w:val="242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lineRule="exact" w:line="204" w:before="19" w:after="0"/>
              <w:rPr>
                <w:sz w:val="17"/>
              </w:rPr>
            </w:pPr>
            <w:r>
              <w:rPr>
                <w:sz w:val="17"/>
              </w:rPr>
              <w:t>3.2.-EBONE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(Muestra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Cabildo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TFE)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lineRule="exact" w:line="204" w:before="19" w:after="0"/>
              <w:ind w:left="0" w:right="47" w:hanging="0"/>
              <w:jc w:val="right"/>
              <w:rPr>
                <w:sz w:val="17"/>
              </w:rPr>
            </w:pPr>
            <w:r>
              <w:rPr>
                <w:sz w:val="17"/>
              </w:rPr>
              <w:t>8.022,00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rPr>
                <w:sz w:val="17"/>
              </w:rPr>
            </w:pPr>
            <w:r>
              <w:rPr>
                <w:sz w:val="17"/>
              </w:rPr>
              <w:t>3.2.-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IMD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Palmas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Fiestas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Fundacionales </w:t>
            </w:r>
            <w:r>
              <w:rPr>
                <w:b/>
                <w:sz w:val="17"/>
              </w:rPr>
              <w:t>(Pendiente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Cobrar)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junio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ind w:left="0" w:right="47" w:hanging="0"/>
              <w:jc w:val="right"/>
              <w:rPr>
                <w:sz w:val="17"/>
              </w:rPr>
            </w:pPr>
            <w:r>
              <w:rPr>
                <w:sz w:val="17"/>
              </w:rPr>
              <w:t>3.000,00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€</w:t>
            </w:r>
          </w:p>
        </w:tc>
      </w:tr>
      <w:tr>
        <w:trPr>
          <w:trHeight w:val="224" w:hRule="atLeast"/>
        </w:trPr>
        <w:tc>
          <w:tcPr>
            <w:tcW w:w="7499" w:type="dxa"/>
            <w:tcBorders/>
          </w:tcPr>
          <w:p>
            <w:pPr>
              <w:pStyle w:val="TableParagraph"/>
              <w:widowControl w:val="false"/>
              <w:spacing w:lineRule="exact" w:line="186" w:before="19" w:after="0"/>
              <w:rPr>
                <w:sz w:val="17"/>
              </w:rPr>
            </w:pPr>
            <w:r>
              <w:rPr>
                <w:sz w:val="17"/>
              </w:rPr>
              <w:t>3.2.-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ARASTI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Escuelas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Municipales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Laguna</w:t>
            </w:r>
          </w:p>
        </w:tc>
        <w:tc>
          <w:tcPr>
            <w:tcW w:w="1347" w:type="dxa"/>
            <w:tcBorders/>
          </w:tcPr>
          <w:p>
            <w:pPr>
              <w:pStyle w:val="TableParagraph"/>
              <w:widowControl w:val="false"/>
              <w:spacing w:lineRule="exact" w:line="186" w:before="19" w:after="0"/>
              <w:ind w:left="0" w:right="47" w:hanging="0"/>
              <w:jc w:val="right"/>
              <w:rPr>
                <w:sz w:val="17"/>
              </w:rPr>
            </w:pPr>
            <w:r>
              <w:rPr>
                <w:sz w:val="17"/>
              </w:rPr>
              <w:t>3.216,00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€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47" w:after="0"/>
        <w:rPr>
          <w:sz w:val="20"/>
        </w:rPr>
      </w:pPr>
      <w:r>
        <w:rPr>
          <w:sz w:val="20"/>
        </w:rPr>
      </w:r>
    </w:p>
    <w:tbl>
      <w:tblPr>
        <w:tblW w:w="8846" w:type="dxa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7"/>
        <w:gridCol w:w="1578"/>
      </w:tblGrid>
      <w:tr>
        <w:trPr>
          <w:trHeight w:val="225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lineRule="exact" w:line="204" w:before="2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4.-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Gastos 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rPr>
                <w:sz w:val="17"/>
              </w:rPr>
            </w:pPr>
            <w:r>
              <w:rPr>
                <w:sz w:val="17"/>
              </w:rPr>
              <w:t>4.1.-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Sueldos,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salarios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asimilados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ind w:left="0" w:right="49" w:hanging="0"/>
              <w:jc w:val="right"/>
              <w:rPr>
                <w:sz w:val="17"/>
              </w:rPr>
            </w:pPr>
            <w:r>
              <w:rPr>
                <w:color w:val="FF0000"/>
                <w:sz w:val="17"/>
              </w:rPr>
              <w:t>-79.407,50</w:t>
            </w:r>
            <w:r>
              <w:rPr>
                <w:color w:val="FF0000"/>
                <w:spacing w:val="5"/>
                <w:sz w:val="17"/>
              </w:rPr>
              <w:t xml:space="preserve"> </w:t>
            </w:r>
            <w:r>
              <w:rPr>
                <w:color w:val="FF0000"/>
                <w:spacing w:val="-10"/>
                <w:sz w:val="17"/>
              </w:rPr>
              <w:t>€</w:t>
            </w:r>
          </w:p>
        </w:tc>
      </w:tr>
      <w:tr>
        <w:trPr>
          <w:trHeight w:val="242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lineRule="exact" w:line="204" w:before="19" w:after="0"/>
              <w:rPr>
                <w:sz w:val="17"/>
              </w:rPr>
            </w:pPr>
            <w:r>
              <w:rPr>
                <w:sz w:val="17"/>
              </w:rPr>
              <w:t>4.2.-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Cargas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Sociales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lineRule="exact" w:line="204" w:before="19" w:after="0"/>
              <w:ind w:left="0" w:right="49" w:hanging="0"/>
              <w:jc w:val="right"/>
              <w:rPr>
                <w:sz w:val="17"/>
              </w:rPr>
            </w:pPr>
            <w:r>
              <w:rPr>
                <w:color w:val="FF0000"/>
                <w:sz w:val="17"/>
              </w:rPr>
              <w:t>-18.630,69</w:t>
            </w:r>
            <w:r>
              <w:rPr>
                <w:color w:val="FF0000"/>
                <w:spacing w:val="5"/>
                <w:sz w:val="17"/>
              </w:rPr>
              <w:t xml:space="preserve"> </w:t>
            </w:r>
            <w:r>
              <w:rPr>
                <w:color w:val="FF0000"/>
                <w:spacing w:val="-10"/>
                <w:sz w:val="17"/>
              </w:rPr>
              <w:t>€</w:t>
            </w:r>
          </w:p>
        </w:tc>
      </w:tr>
      <w:tr>
        <w:trPr>
          <w:trHeight w:val="485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before="2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5.-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Primas 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Seguros por Responsabilidad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Civil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(*)</w:t>
            </w:r>
          </w:p>
          <w:p>
            <w:pPr>
              <w:pStyle w:val="TableParagraph"/>
              <w:widowControl w:val="false"/>
              <w:spacing w:lineRule="exact" w:line="204" w:before="37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6.- Gastos ordinarios (alquiler,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asesoria,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agua, luz,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teléfonos,….)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exact" w:line="204" w:before="0" w:after="0"/>
              <w:ind w:left="0" w:right="49" w:hanging="0"/>
              <w:jc w:val="right"/>
              <w:rPr>
                <w:sz w:val="17"/>
              </w:rPr>
            </w:pPr>
            <w:r>
              <w:rPr>
                <w:color w:val="FF0000"/>
                <w:sz w:val="17"/>
              </w:rPr>
              <w:t>-12.712,49</w:t>
            </w:r>
            <w:r>
              <w:rPr>
                <w:color w:val="FF0000"/>
                <w:spacing w:val="5"/>
                <w:sz w:val="17"/>
              </w:rPr>
              <w:t xml:space="preserve"> </w:t>
            </w:r>
            <w:r>
              <w:rPr>
                <w:color w:val="FF0000"/>
                <w:spacing w:val="-10"/>
                <w:sz w:val="17"/>
              </w:rPr>
              <w:t>€</w:t>
            </w:r>
          </w:p>
        </w:tc>
      </w:tr>
      <w:tr>
        <w:trPr>
          <w:trHeight w:val="485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before="2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7.-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Otros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gastos 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explotación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(*)</w:t>
            </w:r>
          </w:p>
          <w:p>
            <w:pPr>
              <w:pStyle w:val="TableParagraph"/>
              <w:widowControl w:val="false"/>
              <w:spacing w:lineRule="exact" w:line="203" w:before="37" w:after="0"/>
              <w:rPr>
                <w:sz w:val="17"/>
              </w:rPr>
            </w:pPr>
            <w:r>
              <w:rPr>
                <w:sz w:val="17"/>
              </w:rPr>
              <w:t>7.2.-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Gastos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premios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trofeos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exact" w:line="203" w:before="0" w:after="0"/>
              <w:ind w:left="0" w:right="47" w:hanging="0"/>
              <w:jc w:val="right"/>
              <w:rPr>
                <w:sz w:val="17"/>
              </w:rPr>
            </w:pPr>
            <w:r>
              <w:rPr>
                <w:color w:val="FF0000"/>
                <w:sz w:val="17"/>
              </w:rPr>
              <w:t>-3.471,69</w:t>
            </w:r>
            <w:r>
              <w:rPr>
                <w:color w:val="FF0000"/>
                <w:spacing w:val="4"/>
                <w:sz w:val="17"/>
              </w:rPr>
              <w:t xml:space="preserve"> </w:t>
            </w:r>
            <w:r>
              <w:rPr>
                <w:color w:val="FF0000"/>
                <w:spacing w:val="-10"/>
                <w:sz w:val="17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lineRule="exact" w:line="204" w:before="19" w:after="0"/>
              <w:rPr>
                <w:sz w:val="17"/>
              </w:rPr>
            </w:pPr>
            <w:r>
              <w:rPr>
                <w:sz w:val="17"/>
              </w:rPr>
              <w:t>7.3.-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Gastos en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Hierro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rPr>
                <w:sz w:val="17"/>
              </w:rPr>
            </w:pPr>
            <w:r>
              <w:rPr>
                <w:sz w:val="17"/>
              </w:rPr>
              <w:t>7.4.-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Gastos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material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deportivo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didáctico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lineRule="exact" w:line="203" w:before="20" w:after="0"/>
              <w:ind w:left="0" w:right="47" w:hanging="0"/>
              <w:jc w:val="right"/>
              <w:rPr>
                <w:sz w:val="17"/>
              </w:rPr>
            </w:pPr>
            <w:r>
              <w:rPr>
                <w:color w:val="FF0000"/>
                <w:sz w:val="17"/>
              </w:rPr>
              <w:t>-5.946,20</w:t>
            </w:r>
            <w:r>
              <w:rPr>
                <w:color w:val="FF0000"/>
                <w:spacing w:val="4"/>
                <w:sz w:val="17"/>
              </w:rPr>
              <w:t xml:space="preserve"> </w:t>
            </w:r>
            <w:r>
              <w:rPr>
                <w:color w:val="FF0000"/>
                <w:spacing w:val="-10"/>
                <w:sz w:val="17"/>
              </w:rPr>
              <w:t>€</w:t>
            </w:r>
          </w:p>
        </w:tc>
      </w:tr>
      <w:tr>
        <w:trPr>
          <w:trHeight w:val="242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lineRule="exact" w:line="204" w:before="19" w:after="0"/>
              <w:rPr>
                <w:sz w:val="17"/>
              </w:rPr>
            </w:pPr>
            <w:r>
              <w:rPr>
                <w:sz w:val="17"/>
              </w:rPr>
              <w:t>7.10.-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Gastos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Viajes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Alojamiento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lineRule="exact" w:line="204" w:before="19" w:after="0"/>
              <w:ind w:left="0" w:right="49" w:hanging="0"/>
              <w:jc w:val="right"/>
              <w:rPr>
                <w:sz w:val="17"/>
              </w:rPr>
            </w:pPr>
            <w:r>
              <w:rPr>
                <w:color w:val="FF0000"/>
                <w:sz w:val="17"/>
              </w:rPr>
              <w:t>-14.532,64</w:t>
            </w:r>
            <w:r>
              <w:rPr>
                <w:color w:val="FF0000"/>
                <w:spacing w:val="5"/>
                <w:sz w:val="17"/>
              </w:rPr>
              <w:t xml:space="preserve"> </w:t>
            </w:r>
            <w:r>
              <w:rPr>
                <w:color w:val="FF0000"/>
                <w:spacing w:val="-10"/>
                <w:sz w:val="17"/>
              </w:rPr>
              <w:t>€</w:t>
            </w:r>
          </w:p>
        </w:tc>
      </w:tr>
      <w:tr>
        <w:trPr>
          <w:trHeight w:val="485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before="20" w:after="0"/>
              <w:rPr>
                <w:sz w:val="17"/>
              </w:rPr>
            </w:pPr>
            <w:r>
              <w:rPr>
                <w:sz w:val="17"/>
              </w:rPr>
              <w:t>7.11.-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Otros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gastos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indirectos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actividades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deportivas…(Gasolina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Trasnsporte)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(*)</w:t>
            </w:r>
          </w:p>
          <w:p>
            <w:pPr>
              <w:pStyle w:val="TableParagraph"/>
              <w:widowControl w:val="false"/>
              <w:spacing w:lineRule="exact" w:line="204" w:before="37" w:after="0"/>
              <w:rPr>
                <w:sz w:val="17"/>
              </w:rPr>
            </w:pPr>
            <w:r>
              <w:rPr>
                <w:sz w:val="17"/>
              </w:rPr>
              <w:t>7.11.-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Gastos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Delegación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Fuerteventura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before="20" w:after="0"/>
              <w:ind w:left="0" w:right="47" w:hanging="0"/>
              <w:jc w:val="right"/>
              <w:rPr>
                <w:sz w:val="17"/>
              </w:rPr>
            </w:pPr>
            <w:r>
              <w:rPr>
                <w:color w:val="FF0000"/>
                <w:sz w:val="17"/>
              </w:rPr>
              <w:t>-9.628,68</w:t>
            </w:r>
            <w:r>
              <w:rPr>
                <w:color w:val="FF0000"/>
                <w:spacing w:val="4"/>
                <w:sz w:val="17"/>
              </w:rPr>
              <w:t xml:space="preserve"> </w:t>
            </w:r>
            <w:r>
              <w:rPr>
                <w:color w:val="FF0000"/>
                <w:spacing w:val="-10"/>
                <w:sz w:val="17"/>
              </w:rPr>
              <w:t>€</w:t>
            </w:r>
          </w:p>
        </w:tc>
      </w:tr>
      <w:tr>
        <w:trPr>
          <w:trHeight w:val="486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before="20" w:after="0"/>
              <w:rPr>
                <w:sz w:val="17"/>
              </w:rPr>
            </w:pPr>
            <w:r>
              <w:rPr>
                <w:sz w:val="17"/>
              </w:rPr>
              <w:t>7.11.-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Otros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gastos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indirectos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actividades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deportivas…(Comidas)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(*)</w:t>
            </w:r>
          </w:p>
          <w:p>
            <w:pPr>
              <w:pStyle w:val="TableParagraph"/>
              <w:widowControl w:val="false"/>
              <w:spacing w:lineRule="exact" w:line="204" w:before="37" w:after="0"/>
              <w:rPr>
                <w:sz w:val="17"/>
              </w:rPr>
            </w:pPr>
            <w:r>
              <w:rPr>
                <w:sz w:val="17"/>
              </w:rPr>
              <w:t>7.11.-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Otros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gastos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indirectos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las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actividades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deportivas…(*)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before="20" w:after="0"/>
              <w:ind w:left="0" w:right="47" w:hanging="0"/>
              <w:jc w:val="right"/>
              <w:rPr>
                <w:sz w:val="17"/>
              </w:rPr>
            </w:pPr>
            <w:r>
              <w:rPr>
                <w:color w:val="FF0000"/>
                <w:sz w:val="17"/>
              </w:rPr>
              <w:t>-8.893,24</w:t>
            </w:r>
            <w:r>
              <w:rPr>
                <w:color w:val="FF0000"/>
                <w:spacing w:val="4"/>
                <w:sz w:val="17"/>
              </w:rPr>
              <w:t xml:space="preserve"> </w:t>
            </w:r>
            <w:r>
              <w:rPr>
                <w:color w:val="FF0000"/>
                <w:spacing w:val="-10"/>
                <w:sz w:val="17"/>
              </w:rPr>
              <w:t>€</w:t>
            </w:r>
          </w:p>
        </w:tc>
      </w:tr>
      <w:tr>
        <w:trPr>
          <w:trHeight w:val="728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before="20" w:after="0"/>
              <w:rPr>
                <w:sz w:val="17"/>
              </w:rPr>
            </w:pPr>
            <w:r>
              <w:rPr>
                <w:sz w:val="17"/>
              </w:rPr>
              <w:t>7.11.-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Gtos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pagos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Temp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Anterior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(COVID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CCR+IMD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LPA+Cabildo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GC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Nomin)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(*)</w:t>
            </w:r>
          </w:p>
          <w:p>
            <w:pPr>
              <w:pStyle w:val="TableParagraph"/>
              <w:widowControl w:val="false"/>
              <w:spacing w:lineRule="atLeast" w:line="240" w:before="2" w:after="0"/>
              <w:ind w:left="50" w:right="4022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8.-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Amortización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inmovilizado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(*) 9.- Excesos de provisiones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5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before="2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10.-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Deterioro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resultado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por enajenaciones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inmovilizado</w:t>
            </w:r>
          </w:p>
          <w:p>
            <w:pPr>
              <w:pStyle w:val="TableParagraph"/>
              <w:widowControl w:val="false"/>
              <w:spacing w:lineRule="exact" w:line="204" w:before="37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11.-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Ingresos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financieros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7267" w:type="dxa"/>
            <w:tcBorders/>
          </w:tcPr>
          <w:p>
            <w:pPr>
              <w:pStyle w:val="TableParagraph"/>
              <w:widowControl w:val="false"/>
              <w:spacing w:lineRule="exact" w:line="186" w:before="2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12.-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Gastos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financieros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(*)</w:t>
            </w:r>
          </w:p>
        </w:tc>
        <w:tc>
          <w:tcPr>
            <w:tcW w:w="1578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ormal"/>
        <w:spacing w:lineRule="auto" w:line="240" w:before="39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3995" w:leader="none"/>
          <w:tab w:val="left" w:pos="7849" w:leader="none"/>
          <w:tab w:val="left" w:pos="9379" w:leader="none"/>
        </w:tabs>
        <w:spacing w:before="0" w:after="0"/>
        <w:ind w:left="152" w:right="0" w:hanging="0"/>
        <w:jc w:val="left"/>
        <w:rPr>
          <w:rFonts w:ascii="Arial" w:hAnsi="Arial"/>
          <w:b/>
          <w:b/>
          <w:sz w:val="19"/>
        </w:rPr>
      </w:pPr>
      <w:r>
        <w:rPr>
          <w:rFonts w:ascii="Times New Roman" w:hAnsi="Times New Roman"/>
          <w:color w:val="000000"/>
          <w:position w:val="1"/>
          <w:sz w:val="17"/>
          <w:shd w:fill="E5E5E5" w:val="clear"/>
        </w:rPr>
        <w:tab/>
      </w:r>
      <w:r>
        <w:rPr>
          <w:b/>
          <w:color w:val="000000"/>
          <w:sz w:val="17"/>
          <w:shd w:fill="E5E5E5" w:val="clear"/>
        </w:rPr>
        <w:t>RESULTADO</w:t>
      </w:r>
      <w:r>
        <w:rPr>
          <w:b/>
          <w:color w:val="000000"/>
          <w:spacing w:val="2"/>
          <w:sz w:val="17"/>
          <w:shd w:fill="E5E5E5" w:val="clear"/>
        </w:rPr>
        <w:t xml:space="preserve"> </w:t>
      </w:r>
      <w:r>
        <w:rPr>
          <w:b/>
          <w:color w:val="000000"/>
          <w:sz w:val="17"/>
          <w:shd w:fill="E5E5E5" w:val="clear"/>
        </w:rPr>
        <w:t>DEL</w:t>
      </w:r>
      <w:r>
        <w:rPr>
          <w:b/>
          <w:color w:val="000000"/>
          <w:spacing w:val="2"/>
          <w:sz w:val="17"/>
          <w:shd w:fill="E5E5E5" w:val="clear"/>
        </w:rPr>
        <w:t xml:space="preserve"> </w:t>
      </w:r>
      <w:r>
        <w:rPr>
          <w:b/>
          <w:color w:val="000000"/>
          <w:sz w:val="17"/>
          <w:shd w:fill="E5E5E5" w:val="clear"/>
        </w:rPr>
        <w:t>EJERCICIO</w:t>
      </w:r>
      <w:r>
        <w:rPr>
          <w:b/>
          <w:color w:val="000000"/>
          <w:spacing w:val="3"/>
          <w:sz w:val="17"/>
          <w:shd w:fill="E5E5E5" w:val="clear"/>
        </w:rPr>
        <w:t xml:space="preserve"> </w:t>
      </w:r>
      <w:r>
        <w:rPr>
          <w:b/>
          <w:color w:val="000000"/>
          <w:spacing w:val="-2"/>
          <w:sz w:val="17"/>
          <w:shd w:fill="E5E5E5" w:val="clear"/>
        </w:rPr>
        <w:t>(&amp;)……………</w:t>
      </w:r>
      <w:r>
        <w:rPr>
          <w:b/>
          <w:color w:val="000000"/>
          <w:sz w:val="17"/>
          <w:shd w:fill="E5E5E5" w:val="clear"/>
        </w:rPr>
        <w:tab/>
      </w:r>
      <w:r>
        <w:rPr>
          <w:rFonts w:ascii="Arial" w:hAnsi="Arial"/>
          <w:b/>
          <w:color w:val="FF0000"/>
          <w:position w:val="1"/>
          <w:sz w:val="19"/>
          <w:shd w:fill="E5E5E5" w:val="clear"/>
        </w:rPr>
        <w:t>-10.545,13</w:t>
      </w:r>
      <w:r>
        <w:rPr>
          <w:rFonts w:ascii="Arial" w:hAnsi="Arial"/>
          <w:b/>
          <w:color w:val="FF0000"/>
          <w:spacing w:val="-5"/>
          <w:position w:val="1"/>
          <w:sz w:val="19"/>
          <w:shd w:fill="E5E5E5" w:val="clear"/>
        </w:rPr>
        <w:t xml:space="preserve"> </w:t>
      </w:r>
      <w:r>
        <w:rPr>
          <w:rFonts w:ascii="Arial" w:hAnsi="Arial"/>
          <w:b/>
          <w:color w:val="FF0000"/>
          <w:spacing w:val="-10"/>
          <w:position w:val="1"/>
          <w:sz w:val="19"/>
          <w:shd w:fill="E5E5E5" w:val="clear"/>
        </w:rPr>
        <w:t>€</w:t>
      </w:r>
      <w:r>
        <w:rPr>
          <w:rFonts w:ascii="Arial" w:hAnsi="Arial"/>
          <w:b/>
          <w:color w:val="FF0000"/>
          <w:position w:val="1"/>
          <w:sz w:val="19"/>
          <w:shd w:fill="E5E5E5" w:val="clear"/>
        </w:rPr>
        <w:tab/>
      </w:r>
    </w:p>
    <w:p>
      <w:pPr>
        <w:pStyle w:val="Normal"/>
        <w:spacing w:before="61" w:after="0"/>
        <w:ind w:left="170" w:right="0" w:hanging="0"/>
        <w:jc w:val="left"/>
        <w:rPr>
          <w:sz w:val="15"/>
        </w:rPr>
      </w:pPr>
      <w:r>
        <w:rPr>
          <w:sz w:val="15"/>
        </w:rPr>
        <w:t>(*)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con signo negativo porque son </w:t>
      </w:r>
      <w:r>
        <w:rPr>
          <w:spacing w:val="-2"/>
          <w:sz w:val="15"/>
        </w:rPr>
        <w:t>gastos.</w:t>
      </w:r>
    </w:p>
    <w:p>
      <w:pPr>
        <w:pStyle w:val="Normal"/>
        <w:spacing w:lineRule="auto" w:line="240" w:before="0" w:after="0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240" w:before="139" w:after="0"/>
        <w:rPr>
          <w:sz w:val="15"/>
        </w:rPr>
      </w:pPr>
      <w:r>
        <w:rPr>
          <w:sz w:val="15"/>
        </w:rPr>
      </w:r>
    </w:p>
    <w:p>
      <w:pPr>
        <w:pStyle w:val="Normal"/>
        <w:tabs>
          <w:tab w:val="clear" w:pos="720"/>
          <w:tab w:val="left" w:pos="3574" w:leader="none"/>
        </w:tabs>
        <w:spacing w:before="0" w:after="0"/>
        <w:ind w:left="170" w:right="0" w:hanging="0"/>
        <w:jc w:val="left"/>
        <w:rPr>
          <w:sz w:val="19"/>
        </w:rPr>
      </w:pPr>
      <w:r>
        <w:rPr>
          <w:sz w:val="19"/>
        </w:rPr>
        <w:t>Fdo.: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Presidente</w:t>
      </w:r>
      <w:r>
        <w:rPr>
          <w:sz w:val="19"/>
        </w:rPr>
        <w:tab/>
        <w:t>Fdo.: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Secretario</w:t>
      </w:r>
    </w:p>
    <w:p>
      <w:pPr>
        <w:pStyle w:val="Normal"/>
        <w:tabs>
          <w:tab w:val="clear" w:pos="720"/>
          <w:tab w:val="left" w:pos="3552" w:leader="none"/>
          <w:tab w:val="left" w:pos="6434" w:leader="none"/>
        </w:tabs>
        <w:spacing w:before="13" w:after="0"/>
        <w:ind w:left="170" w:right="0" w:hanging="0"/>
        <w:jc w:val="left"/>
        <w:rPr>
          <w:rFonts w:ascii="Times New Roman" w:hAnsi="Times New Roman"/>
          <w:sz w:val="19"/>
        </w:rPr>
      </w:pPr>
      <w:r>
        <w:rPr>
          <w:sz w:val="19"/>
        </w:rPr>
        <w:t xml:space="preserve">D/Dª.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 xml:space="preserve">D/Dª.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uerpodetexto"/>
        <w:spacing w:before="2" w:after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sectPr>
          <w:footerReference w:type="default" r:id="rId2"/>
          <w:type w:val="nextPage"/>
          <w:pgSz w:w="11906" w:h="16838"/>
          <w:pgMar w:left="708" w:right="1700" w:header="0" w:top="340" w:footer="266" w:bottom="46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Ttulogeneral"/>
        <w:spacing w:lineRule="auto" w:line="252"/>
        <w:rPr>
          <w:rFonts w:ascii="Times New Roman" w:hAnsi="Times New Roman"/>
          <w:sz w:val="9"/>
        </w:rPr>
      </w:pPr>
      <w:r>
        <w:rPr/>
      </w:r>
    </w:p>
    <w:p>
      <w:pPr>
        <w:pStyle w:val="Cuerpodetexto"/>
        <w:spacing w:lineRule="auto" w:line="247" w:before="184" w:after="0"/>
        <w:ind w:left="47" w:right="0" w:hanging="0"/>
        <w:rPr>
          <w:rFonts w:ascii="Times New Roman" w:hAnsi="Times New Roman"/>
          <w:sz w:val="9"/>
        </w:rPr>
      </w:pPr>
      <w:r>
        <w:br w:type="column"/>
      </w:r>
      <w:r>
        <w:rPr/>
      </w:r>
    </w:p>
    <w:sectPr>
      <w:type w:val="continuous"/>
      <w:pgSz w:w="11906" w:h="16838"/>
      <w:pgMar w:left="708" w:right="1700" w:header="0" w:top="340" w:footer="266" w:bottom="460" w:gutter="0"/>
      <w:cols w:num="3" w:equalWidth="false" w:sep="false">
        <w:col w:w="1517" w:space="350"/>
        <w:col w:w="1705" w:space="352"/>
        <w:col w:w="5573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1"/>
    <w:family w:val="roman"/>
    <w:pitch w:val="variable"/>
  </w:font>
  <w:font w:name="Arial MT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3648710</wp:posOffset>
              </wp:positionH>
              <wp:positionV relativeFrom="page">
                <wp:posOffset>10384790</wp:posOffset>
              </wp:positionV>
              <wp:extent cx="503555" cy="16129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" cy="1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287.3pt;margin-top:817.7pt;width:39.55pt;height:1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pacing w:val="-10"/>
                        <w:sz w:val="19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Tahoma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uiPriority w:val="1"/>
    <w:qFormat/>
    <w:pPr>
      <w:spacing w:before="164" w:after="0"/>
      <w:ind w:left="47" w:right="0" w:hanging="0"/>
    </w:pPr>
    <w:rPr>
      <w:rFonts w:ascii="Trebuchet MS" w:hAnsi="Trebuchet MS" w:eastAsia="Trebuchet MS" w:cs="Trebuchet MS"/>
      <w:sz w:val="28"/>
      <w:szCs w:val="28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20" w:after="0"/>
      <w:ind w:left="50" w:right="0" w:hanging="0"/>
    </w:pPr>
    <w:rPr>
      <w:rFonts w:ascii="Tahoma" w:hAnsi="Tahoma" w:eastAsia="Tahoma" w:cs="Tahoma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LibreOffice/7.0.4.2$MacOSX_X86_64 LibreOffice_project/dcf040e67528d9187c66b2379df5ea4407429775</Application>
  <AppVersion>15.0000</AppVersion>
  <Pages>1</Pages>
  <Words>307</Words>
  <Characters>1871</Characters>
  <CharactersWithSpaces>2124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2026-02-28T16:54:28Z</dcterms:created>
  <dc:creator>Jose L. Martínez</dc:creator>
  <dc:description/>
  <dc:language>es-ES</dc:language>
  <cp:lastModifiedBy/>
  <dcterms:modified xsi:type="dcterms:W3CDTF">2026-02-28T16:55:44Z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Calc</vt:lpwstr>
  </property>
  <property fmtid="{D5CDD505-2E9C-101B-9397-08002B2CF9AE}" pid="4" name="LastSaved">
    <vt:filetime>2026-02-28T00:00:00Z</vt:filetime>
  </property>
  <property fmtid="{D5CDD505-2E9C-101B-9397-08002B2CF9AE}" pid="5" name="Producer">
    <vt:lpwstr>Cliente @firma</vt:lpwstr>
  </property>
</Properties>
</file>